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附件1</w:t>
      </w:r>
    </w:p>
    <w:tbl>
      <w:tblPr>
        <w:tblStyle w:val="3"/>
        <w:tblW w:w="968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601"/>
        <w:gridCol w:w="7"/>
        <w:gridCol w:w="690"/>
        <w:gridCol w:w="525"/>
        <w:gridCol w:w="105"/>
        <w:gridCol w:w="1305"/>
        <w:gridCol w:w="615"/>
        <w:gridCol w:w="1217"/>
        <w:gridCol w:w="536"/>
        <w:gridCol w:w="587"/>
        <w:gridCol w:w="60"/>
        <w:gridCol w:w="630"/>
        <w:gridCol w:w="615"/>
        <w:gridCol w:w="480"/>
        <w:gridCol w:w="6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9683" w:type="dxa"/>
            <w:gridSpan w:val="16"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hint="eastAsia" w:ascii="华文中宋" w:hAnsi="华文中宋" w:eastAsia="华文中宋" w:cs="楷体"/>
                <w:bCs/>
                <w:color w:val="000000"/>
                <w:spacing w:val="2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Cs/>
                <w:spacing w:val="20"/>
                <w:kern w:val="0"/>
                <w:sz w:val="44"/>
                <w:szCs w:val="44"/>
              </w:rPr>
              <w:t>舞阳县爱心爸妈申请表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9683" w:type="dxa"/>
            <w:gridSpan w:val="16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jc w:val="left"/>
              <w:rPr>
                <w:rFonts w:hint="eastAsia" w:ascii="仿宋_GB2312" w:hAnsi="宋体" w:eastAsia="仿宋_GB2312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乡镇（单位）：                                        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爱心妈妈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身体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69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办公</w:t>
            </w:r>
          </w:p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03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3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个人特长</w:t>
            </w: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爱心爸爸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身体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69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办公</w:t>
            </w:r>
          </w:p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03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3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个人特长</w:t>
            </w: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2973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服务方式</w:t>
            </w:r>
          </w:p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（请打“√”，可多选）</w:t>
            </w:r>
          </w:p>
        </w:tc>
        <w:tc>
          <w:tcPr>
            <w:tcW w:w="6710" w:type="dxa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960" w:firstLineChars="40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结对帮扶（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 xml:space="preserve">）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参加集中活动（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32" w:lineRule="atLeast"/>
              <w:ind w:firstLine="1200" w:firstLineChars="50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其他（请注明）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2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 xml:space="preserve">        服务方式</w:t>
            </w:r>
          </w:p>
          <w:p>
            <w:pPr>
              <w:widowControl/>
              <w:spacing w:line="432" w:lineRule="atLeast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（请打“√”，可多选）</w:t>
            </w:r>
          </w:p>
          <w:p>
            <w:pPr>
              <w:widowControl/>
              <w:spacing w:line="432" w:lineRule="atLeast"/>
              <w:ind w:firstLine="960" w:firstLineChars="4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7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960" w:firstLineChars="400"/>
              <w:jc w:val="lef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学习辅导（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）走访看望（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）亲子活动（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亲情电话、书信（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）物质帮扶（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）其他（请注明）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2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服务时间</w:t>
            </w:r>
          </w:p>
          <w:p>
            <w:pPr>
              <w:widowControl/>
              <w:spacing w:line="432" w:lineRule="atLeas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（请打“√”，可多选）</w:t>
            </w:r>
          </w:p>
        </w:tc>
        <w:tc>
          <w:tcPr>
            <w:tcW w:w="67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tLeast"/>
              <w:ind w:firstLine="960" w:firstLineChars="400"/>
              <w:jc w:val="lef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随时（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双休日（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节假日（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32" w:lineRule="atLeast"/>
              <w:ind w:firstLine="960" w:firstLineChars="4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 xml:space="preserve">          其他（请注明）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968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乡镇（单位）意见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>
      <w:pPr>
        <w:widowControl/>
        <w:spacing w:line="432" w:lineRule="atLeast"/>
        <w:ind w:firstLine="0" w:firstLineChars="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24"/>
          <w:szCs w:val="24"/>
        </w:rPr>
        <w:t>备注：申报表格一式三份，县妇联留存一份、乡镇妇联和各单位妇委会留存一份、个人留存一份。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60303"/>
    <w:rsid w:val="1AF603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2018-07-09T01:59:00Z</dcterms:created>
  <dc:creator>(省市县)政府信息公开群</dc:creator>
  <cp:lastModifiedBy>(省市县)政府信息公开群</cp:lastModifiedBy>
  <dcterms:modified xsi:type="dcterms:W3CDTF">2018-07-09T01:59:18Z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