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省农发行资金支付程序和还款程序示意图</w:t>
      </w:r>
    </w:p>
    <w:p>
      <w:pPr>
        <w:ind w:left="-178" w:leftChars="-85" w:firstLine="1"/>
        <w:jc w:val="center"/>
        <w:rPr>
          <w:rFonts w:hint="eastAsia" w:ascii="黑体" w:eastAsia="黑体"/>
          <w:sz w:val="32"/>
          <w:szCs w:val="32"/>
        </w:rPr>
      </w:pPr>
    </w:p>
    <w:p>
      <w:pPr>
        <w:ind w:left="-178" w:leftChars="-85" w:firstLine="1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黑体" w:eastAsia="黑体"/>
          <w:sz w:val="32"/>
          <w:szCs w:val="32"/>
        </w:rPr>
        <w:t>资金支付程序</w:t>
      </w:r>
    </w:p>
    <w:p>
      <w:pPr>
        <w:ind w:left="-178" w:leftChars="-85" w:firstLine="1"/>
        <w:jc w:val="center"/>
        <w:rPr>
          <w:rFonts w:hint="eastAsia"/>
          <w:b/>
          <w:sz w:val="24"/>
        </w:rPr>
      </w:pPr>
      <w:r>
        <w:rPr>
          <w:b/>
          <w:sz w:val="24"/>
        </w:rPr>
        <mc:AlternateContent>
          <mc:Choice Requires="wpg">
            <w:drawing>
              <wp:inline distT="0" distB="0" distL="114300" distR="114300">
                <wp:extent cx="5499100" cy="3743960"/>
                <wp:effectExtent l="0" t="0" r="6350" b="0"/>
                <wp:docPr id="21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9100" cy="3743960"/>
                          <a:chOff x="0" y="0"/>
                          <a:chExt cx="8608" cy="5692"/>
                        </a:xfrm>
                      </wpg:grpSpPr>
                      <wps:wsp>
                        <wps:cNvPr id="1" name="Picture 23"/>
                        <wps:cNvSpPr>
                          <a:spLocks noTextEdit="1"/>
                        </wps:cNvSpPr>
                        <wps:spPr>
                          <a:xfrm>
                            <a:off x="0" y="0"/>
                            <a:ext cx="8608" cy="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bodyPr upright="1"/>
                      </wps:wsp>
                      <wps:wsp>
                        <wps:cNvPr id="2" name="Rectangle 24"/>
                        <wps:cNvSpPr/>
                        <wps:spPr>
                          <a:xfrm>
                            <a:off x="64" y="1009"/>
                            <a:ext cx="3373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县住建局特设账户</w:t>
                              </w:r>
                            </w:p>
                          </w:txbxContent>
                        </wps:txbx>
                        <wps:bodyPr lIns="81611" tIns="40805" rIns="81611" bIns="40805" upright="1"/>
                      </wps:wsp>
                      <wps:wsp>
                        <wps:cNvPr id="3" name="Rectangle 25"/>
                        <wps:cNvSpPr/>
                        <wps:spPr>
                          <a:xfrm>
                            <a:off x="385" y="1810"/>
                            <a:ext cx="2562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县财政局农发行专户</w:t>
                              </w:r>
                            </w:p>
                          </w:txbxContent>
                        </wps:txbx>
                        <wps:bodyPr lIns="81611" tIns="40805" rIns="81611" bIns="40805" upright="1"/>
                      </wps:wsp>
                      <wps:wsp>
                        <wps:cNvPr id="4" name="Rectangle 26"/>
                        <wps:cNvSpPr/>
                        <wps:spPr>
                          <a:xfrm>
                            <a:off x="385" y="2605"/>
                            <a:ext cx="2586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豫资公司账户</w:t>
                              </w:r>
                            </w:p>
                          </w:txbxContent>
                        </wps:txbx>
                        <wps:bodyPr lIns="81611" tIns="40805" rIns="81611" bIns="40805" upright="1"/>
                      </wps:wsp>
                      <wps:wsp>
                        <wps:cNvPr id="5" name="Rectangle 27"/>
                        <wps:cNvSpPr/>
                        <wps:spPr>
                          <a:xfrm>
                            <a:off x="385" y="4268"/>
                            <a:ext cx="2586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用款单位账户</w:t>
                              </w:r>
                            </w:p>
                          </w:txbxContent>
                        </wps:txbx>
                        <wps:bodyPr lIns="81611" tIns="40805" rIns="81611" bIns="40805" upright="1"/>
                      </wps:wsp>
                      <wps:wsp>
                        <wps:cNvPr id="6" name="Rectangle 28"/>
                        <wps:cNvSpPr/>
                        <wps:spPr>
                          <a:xfrm>
                            <a:off x="385" y="3432"/>
                            <a:ext cx="2585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  <w:sz w:val="20"/>
                                </w:rPr>
                                <w:t>项目单位省农发行贷款账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户</w:t>
                              </w:r>
                            </w:p>
                          </w:txbxContent>
                        </wps:txbx>
                        <wps:bodyPr lIns="81611" tIns="40805" rIns="81611" bIns="40805" upright="1"/>
                      </wps:wsp>
                      <wps:wsp>
                        <wps:cNvPr id="7" name="Rectangle 29"/>
                        <wps:cNvSpPr/>
                        <wps:spPr>
                          <a:xfrm>
                            <a:off x="3132" y="180"/>
                            <a:ext cx="2286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省农发行贷款资金</w:t>
                              </w:r>
                            </w:p>
                          </w:txbxContent>
                        </wps:txbx>
                        <wps:bodyPr lIns="81611" tIns="40805" rIns="81611" bIns="40805" upright="1"/>
                      </wps:wsp>
                      <wps:wsp>
                        <wps:cNvPr id="8" name="Rectangle 30"/>
                        <wps:cNvSpPr/>
                        <wps:spPr>
                          <a:xfrm>
                            <a:off x="4392" y="2184"/>
                            <a:ext cx="4216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项目单位在县财政指定银行开设的还款账户</w:t>
                              </w:r>
                            </w:p>
                          </w:txbxContent>
                        </wps:txbx>
                        <wps:bodyPr lIns="81611" tIns="40805" rIns="81611" bIns="40805" upright="1"/>
                      </wps:wsp>
                      <wps:wsp>
                        <wps:cNvPr id="9" name="Rectangle 31"/>
                        <wps:cNvSpPr/>
                        <wps:spPr>
                          <a:xfrm>
                            <a:off x="61" y="139"/>
                            <a:ext cx="2543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项目单位货币资本金</w:t>
                              </w:r>
                            </w:p>
                          </w:txbxContent>
                        </wps:txbx>
                        <wps:bodyPr lIns="81611" tIns="40805" rIns="81611" bIns="40805" upright="1"/>
                      </wps:wsp>
                      <wps:wsp>
                        <wps:cNvPr id="10" name="Rectangle 32"/>
                        <wps:cNvSpPr/>
                        <wps:spPr>
                          <a:xfrm>
                            <a:off x="6311" y="139"/>
                            <a:ext cx="2286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项目单位自筹其他资金</w:t>
                              </w:r>
                            </w:p>
                          </w:txbxContent>
                        </wps:txbx>
                        <wps:bodyPr lIns="81611" tIns="40805" rIns="81611" bIns="40805" upright="1"/>
                      </wps:wsp>
                      <wps:wsp>
                        <wps:cNvPr id="11" name="Line 33"/>
                        <wps:cNvSpPr/>
                        <wps:spPr>
                          <a:xfrm>
                            <a:off x="1349" y="557"/>
                            <a:ext cx="0" cy="4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Line 34"/>
                        <wps:cNvSpPr/>
                        <wps:spPr>
                          <a:xfrm>
                            <a:off x="1510" y="1532"/>
                            <a:ext cx="1" cy="2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Line 35"/>
                        <wps:cNvSpPr/>
                        <wps:spPr>
                          <a:xfrm>
                            <a:off x="1510" y="2228"/>
                            <a:ext cx="1" cy="2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Line 36"/>
                        <wps:cNvSpPr/>
                        <wps:spPr>
                          <a:xfrm>
                            <a:off x="1510" y="3064"/>
                            <a:ext cx="1" cy="27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" name="Line 37"/>
                        <wps:cNvSpPr/>
                        <wps:spPr>
                          <a:xfrm>
                            <a:off x="1510" y="3891"/>
                            <a:ext cx="1" cy="27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Line 38"/>
                        <wps:cNvSpPr/>
                        <wps:spPr>
                          <a:xfrm>
                            <a:off x="4032" y="624"/>
                            <a:ext cx="1" cy="216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Line 39"/>
                        <wps:cNvSpPr/>
                        <wps:spPr>
                          <a:xfrm flipH="1" flipV="1">
                            <a:off x="2955" y="2785"/>
                            <a:ext cx="1077" cy="2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Line 40"/>
                        <wps:cNvSpPr/>
                        <wps:spPr>
                          <a:xfrm>
                            <a:off x="6810" y="557"/>
                            <a:ext cx="1" cy="14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Line 41"/>
                        <wps:cNvSpPr/>
                        <wps:spPr>
                          <a:xfrm>
                            <a:off x="6810" y="2652"/>
                            <a:ext cx="1" cy="187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Line 42"/>
                        <wps:cNvSpPr/>
                        <wps:spPr>
                          <a:xfrm flipH="1">
                            <a:off x="2955" y="4523"/>
                            <a:ext cx="3855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o:spt="203" style="height:294.8pt;width:433pt;" coordsize="8608,5692" o:gfxdata="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">
                <o:lock v:ext="edit" grouping="f" rotation="f" aspectratio="f"/>
                <v:rect id="Picture 23" o:spid="_x0000_s1026" o:spt="1" style="position:absolute;left:0;top:0;height:5692;width:8608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text="t" aspectratio="f"/>
                </v:rect>
                <v:rect id="Rectangle 24" o:spid="_x0000_s1026" o:spt="1" style="position:absolute;left:64;top:1009;height:425;width:3373;" fillcolor="#FFFFFF" filled="t" stroked="t" coordsize="21600,21600" o:gfxdata="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wjHny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inset="6.42606299212598pt,3.21299212598425pt,6.42606299212598pt,3.2129921259842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县住建局特设账户</w:t>
                        </w:r>
                      </w:p>
                    </w:txbxContent>
                  </v:textbox>
                </v:rect>
                <v:rect id="Rectangle 25" o:spid="_x0000_s1026" o:spt="1" style="position:absolute;left:385;top:1810;height:417;width:2562;" fillcolor="#FFFFFF" filled="t" stroked="t" coordsize="21600,21600" o:gfxdata="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Nvu+e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inset="6.42606299212598pt,3.21299212598425pt,6.42606299212598pt,3.2129921259842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县财政局农发行专户</w:t>
                        </w:r>
                      </w:p>
                    </w:txbxContent>
                  </v:textbox>
                </v:rect>
                <v:rect id="Rectangle 26" o:spid="_x0000_s1026" o:spt="1" style="position:absolute;left:385;top:2605;height:417;width:2586;" fillcolor="#FFFFFF" filled="t" stroked="t" coordsize="21600,21600" o:gfxdata="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IYjk7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6.42606299212598pt,3.21299212598425pt,6.42606299212598pt,3.2129921259842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豫资公司账户</w:t>
                        </w:r>
                      </w:p>
                    </w:txbxContent>
                  </v:textbox>
                </v:rect>
                <v:rect id="Rectangle 27" o:spid="_x0000_s1026" o:spt="1" style="position:absolute;left:385;top:4268;height:417;width:2586;" fillcolor="#FFFFFF" filled="t" stroked="t" coordsize="21600,21600" o:gfxdata="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8qGCL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6.42606299212598pt,3.21299212598425pt,6.42606299212598pt,3.2129921259842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用款单位账户</w:t>
                        </w:r>
                      </w:p>
                    </w:txbxContent>
                  </v:textbox>
                </v:rect>
                <v:rect id="Rectangle 28" o:spid="_x0000_s1026" o:spt="1" style="position:absolute;left:385;top:3432;height:417;width:2585;" fillcolor="#FFFFFF" filled="t" stroked="t" coordsize="21600,21600" o:gfxdata="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MYGH+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 inset="6.42606299212598pt,3.21299212598425pt,6.42606299212598pt,3.2129921259842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8"/>
                            <w:sz w:val="20"/>
                          </w:rPr>
                          <w:t>项目单位省农发行贷款账</w:t>
                        </w:r>
                        <w:r>
                          <w:rPr>
                            <w:rFonts w:hint="eastAsia"/>
                            <w:sz w:val="20"/>
                          </w:rPr>
                          <w:t>户</w:t>
                        </w:r>
                      </w:p>
                    </w:txbxContent>
                  </v:textbox>
                </v:rect>
                <v:rect id="Rectangle 29" o:spid="_x0000_s1026" o:spt="1" style="position:absolute;left:3132;top:180;height:417;width:2286;" fillcolor="#FFFFFF" filled="t" stroked="t" coordsize="21600,21600" o:gfxdata="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VL3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6.42606299212598pt,3.21299212598425pt,6.42606299212598pt,3.2129921259842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省农发行贷款资金</w:t>
                        </w:r>
                      </w:p>
                    </w:txbxContent>
                  </v:textbox>
                </v:rect>
                <v:rect id="Rectangle 30" o:spid="_x0000_s1026" o:spt="1" style="position:absolute;left:4392;top:2184;height:417;width:4216;" fillcolor="#FFFFFF" filled="t" stroked="t" coordsize="21600,21600" o:gfxdata="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3LKZa2AAAA2gAAAA8A&#10;AAAAAAAAAQAgAAAAIgAAAGRycy9kb3ducmV2LnhtbFBLAQIUABQAAAAIAIdO4kAzLwWeOwAAADkA&#10;AAAQAAAAAAAAAAEAIAAAAAUBAABkcnMvc2hhcGV4bWwueG1sUEsFBgAAAAAGAAYAWwEAAK8DAAAA&#10;AA==&#10;">
                  <v:fill on="t" focussize="0,0"/>
                  <v:stroke color="#000000" joinstyle="miter"/>
                  <v:imagedata o:title=""/>
                  <o:lock v:ext="edit" aspectratio="f"/>
                  <v:textbox inset="6.42606299212598pt,3.21299212598425pt,6.42606299212598pt,3.2129921259842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项目单位在县财政指定银行开设的还款账户</w:t>
                        </w:r>
                      </w:p>
                    </w:txbxContent>
                  </v:textbox>
                </v:rect>
                <v:rect id="Rectangle 31" o:spid="_x0000_s1026" o:spt="1" style="position:absolute;left:61;top:139;height:417;width:2543;" fillcolor="#FFFFFF" filled="t" stroked="t" coordsize="21600,21600" o:gfxdata="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oeMD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6.42606299212598pt,3.21299212598425pt,6.42606299212598pt,3.2129921259842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项目单位货币资本金</w:t>
                        </w:r>
                      </w:p>
                    </w:txbxContent>
                  </v:textbox>
                </v:rect>
                <v:rect id="Rectangle 32" o:spid="_x0000_s1026" o:spt="1" style="position:absolute;left:6311;top:139;height:417;width:2286;" fillcolor="#FFFFFF" filled="t" stroked="t" coordsize="21600,21600" o:gfxdata="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NTTG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6.42606299212598pt,3.21299212598425pt,6.42606299212598pt,3.21299212598425pt"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项目单位自筹其他资金</w:t>
                        </w:r>
                      </w:p>
                    </w:txbxContent>
                  </v:textbox>
                </v:rect>
                <v:line id="Line 33" o:spid="_x0000_s1026" o:spt="20" style="position:absolute;left:1349;top:557;height:418;width:0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4" o:spid="_x0000_s1026" o:spt="20" style="position:absolute;left:1510;top:1532;height:278;width:1;" filled="f" stroked="t" coordsize="21600,21600" o:gfxdata="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jfH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5" o:spid="_x0000_s1026" o:spt="20" style="position:absolute;left:1510;top:2228;height:279;width:1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6" o:spid="_x0000_s1026" o:spt="20" style="position:absolute;left:1510;top:3064;height:278;width:1;" filled="f" stroked="t" coordsize="21600,21600" o:gfxdata="UEsDBAoAAAAAAIdO4kAAAAAAAAAAAAAAAAAEAAAAZHJzL1BLAwQUAAAACACHTuJAFpL6qLwAAADb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S+q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7" o:spid="_x0000_s1026" o:spt="20" style="position:absolute;left:1510;top:3891;height:279;width:1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38" o:spid="_x0000_s1026" o:spt="20" style="position:absolute;left:4032;top:624;height:2161;width:1;" filled="f" stroked="t" coordsize="21600,21600" o:gfxdata="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Z7U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9" o:spid="_x0000_s1026" o:spt="20" style="position:absolute;left:2955;top:2785;flip:x y;height:23;width:1077;" filled="f" stroked="t" coordsize="21600,21600" o:gfxdata="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zjs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0" o:spid="_x0000_s1026" o:spt="20" style="position:absolute;left:6810;top:557;height:1471;width:1;" filled="f" stroked="t" coordsize="21600,21600" o:gfxdata="UEsDBAoAAAAAAIdO4kAAAAAAAAAAAAAAAAAEAAAAZHJzL1BLAwQUAAAACACHTuJAl9/wrb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s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ff8K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1" o:spid="_x0000_s1026" o:spt="20" style="position:absolute;left:6810;top:2652;height:1871;width:1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2" o:spid="_x0000_s1026" o:spt="20" style="position:absolute;left:2955;top:4523;flip:x;height:1;width:3855;" filled="f" stroked="t" coordsize="21600,21600" o:gfxdata="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R4Qy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ind w:left="-178" w:leftChars="-85" w:firstLine="1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还  款  程  序</w:t>
      </w:r>
    </w:p>
    <w:p>
      <w:pPr>
        <w:rPr>
          <w:b/>
          <w:sz w:val="24"/>
        </w:rPr>
      </w:pPr>
      <w:r>
        <w:rPr>
          <w:b/>
          <w:sz w:val="24"/>
        </w:rPr>
        <mc:AlternateContent>
          <mc:Choice Requires="wpg">
            <w:drawing>
              <wp:inline distT="0" distB="0" distL="114300" distR="114300">
                <wp:extent cx="5829300" cy="3021965"/>
                <wp:effectExtent l="0" t="0" r="19050" b="6350"/>
                <wp:docPr id="4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3021965"/>
                          <a:chOff x="0" y="0"/>
                          <a:chExt cx="9250" cy="4535"/>
                        </a:xfrm>
                      </wpg:grpSpPr>
                      <wps:wsp>
                        <wps:cNvPr id="22" name="Picture 3"/>
                        <wps:cNvSpPr>
                          <a:spLocks noTextEdit="1"/>
                        </wps:cNvSpPr>
                        <wps:spPr>
                          <a:xfrm>
                            <a:off x="0" y="0"/>
                            <a:ext cx="9250" cy="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bodyPr upright="1"/>
                      </wps:wsp>
                      <wps:wsp>
                        <wps:cNvPr id="23" name="Rectangle 4"/>
                        <wps:cNvSpPr/>
                        <wps:spPr>
                          <a:xfrm>
                            <a:off x="612" y="400"/>
                            <a:ext cx="2519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土地出让收入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Rectangle 5"/>
                        <wps:cNvSpPr/>
                        <wps:spPr>
                          <a:xfrm>
                            <a:off x="612" y="1248"/>
                            <a:ext cx="270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县财政土地出让收入专户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Rectangle 6"/>
                        <wps:cNvSpPr/>
                        <wps:spPr>
                          <a:xfrm>
                            <a:off x="3852" y="400"/>
                            <a:ext cx="2520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项目单位还本付息资金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Rectangle 7"/>
                        <wps:cNvSpPr/>
                        <wps:spPr>
                          <a:xfrm>
                            <a:off x="6732" y="267"/>
                            <a:ext cx="2518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项目单位商业房出售收入和其他收入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Rectangle 8"/>
                        <wps:cNvSpPr/>
                        <wps:spPr>
                          <a:xfrm>
                            <a:off x="972" y="3968"/>
                            <a:ext cx="1980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豫资公司账户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Rectangle 9"/>
                        <wps:cNvSpPr/>
                        <wps:spPr>
                          <a:xfrm>
                            <a:off x="972" y="3031"/>
                            <a:ext cx="1980" cy="5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sz w:val="19"/>
                                </w:rPr>
                                <w:t>县财政局还款账户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Rectangle 10"/>
                        <wps:cNvSpPr/>
                        <wps:spPr>
                          <a:xfrm>
                            <a:off x="1152" y="2165"/>
                            <a:ext cx="1620" cy="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国     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Rectangle 11"/>
                        <wps:cNvSpPr/>
                        <wps:spPr>
                          <a:xfrm>
                            <a:off x="5473" y="1467"/>
                            <a:ext cx="2159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00" w:lineRule="atLeast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spacing w:line="100" w:lineRule="atLeas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县住建局特设账户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Line 12"/>
                        <wps:cNvSpPr/>
                        <wps:spPr>
                          <a:xfrm>
                            <a:off x="1872" y="936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Line 13"/>
                        <wps:cNvSpPr/>
                        <wps:spPr>
                          <a:xfrm>
                            <a:off x="1872" y="1764"/>
                            <a:ext cx="1" cy="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Line 14"/>
                        <wps:cNvSpPr/>
                        <wps:spPr>
                          <a:xfrm>
                            <a:off x="1918" y="270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Line 15"/>
                        <wps:cNvSpPr/>
                        <wps:spPr>
                          <a:xfrm>
                            <a:off x="1918" y="3636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Line 16"/>
                        <wps:cNvSpPr/>
                        <wps:spPr>
                          <a:xfrm>
                            <a:off x="4392" y="936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Line 17"/>
                        <wps:cNvSpPr/>
                        <wps:spPr>
                          <a:xfrm>
                            <a:off x="8712" y="1092"/>
                            <a:ext cx="1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Line 18"/>
                        <wps:cNvSpPr/>
                        <wps:spPr>
                          <a:xfrm>
                            <a:off x="6552" y="2340"/>
                            <a:ext cx="1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Line 19"/>
                        <wps:cNvSpPr/>
                        <wps:spPr>
                          <a:xfrm>
                            <a:off x="4392" y="1872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Line 20"/>
                        <wps:cNvSpPr/>
                        <wps:spPr>
                          <a:xfrm flipH="1">
                            <a:off x="7632" y="2028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0" name="Line 21"/>
                        <wps:cNvSpPr/>
                        <wps:spPr>
                          <a:xfrm flipH="1">
                            <a:off x="2952" y="3276"/>
                            <a:ext cx="360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237.95pt;width:459pt;" coordsize="9250,4535" o:gfxdata="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">
                <o:lock v:ext="edit" grouping="f" rotation="f" aspectratio="f"/>
                <v:rect id="Picture 3" o:spid="_x0000_s1026" o:spt="1" style="position:absolute;left:0;top:0;height:4535;width:9250;" filled="f" stroked="f" coordsize="21600,21600" o:gfxdata="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1VQb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text="t" aspectratio="f"/>
                </v:rect>
                <v:rect id="Rectangle 4" o:spid="_x0000_s1026" o:spt="1" style="position:absolute;left:612;top:400;height:536;width:2519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土地出让收入</w:t>
                        </w:r>
                      </w:p>
                    </w:txbxContent>
                  </v:textbox>
                </v:rect>
                <v:rect id="Rectangle 5" o:spid="_x0000_s1026" o:spt="1" style="position:absolute;left:612;top:1248;height:495;width:2700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县财政土地出让收入专户</w:t>
                        </w:r>
                      </w:p>
                    </w:txbxContent>
                  </v:textbox>
                </v:rect>
                <v:rect id="Rectangle 6" o:spid="_x0000_s1026" o:spt="1" style="position:absolute;left:3852;top:400;height:536;width:2520;" fillcolor="#FFFFFF" filled="t" stroked="t" coordsize="21600,21600" o:gfxdata="UEsDBAoAAAAAAIdO4kAAAAAAAAAAAAAAAAAEAAAAZHJzL1BLAwQUAAAACACHTuJAW4d3tL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h3e0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项目单位还本付息资金</w:t>
                        </w:r>
                      </w:p>
                    </w:txbxContent>
                  </v:textbox>
                </v:rect>
                <v:rect id="Rectangle 7" o:spid="_x0000_s1026" o:spt="1" style="position:absolute;left:6732;top:267;height:825;width:2518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项目单位商业房出售收入和其他收入</w:t>
                        </w:r>
                      </w:p>
                    </w:txbxContent>
                  </v:textbox>
                </v:rect>
                <v:rect id="Rectangle 8" o:spid="_x0000_s1026" o:spt="1" style="position:absolute;left:972;top:3968;height:556;width:1980;" fillcolor="#FFFFFF" filled="t" stroked="t" coordsize="21600,21600" o:gfxdata="UEsDBAoAAAAAAIdO4kAAAAAAAAAAAAAAAAAEAAAAZHJzL1BLAwQUAAAACACHTuJAxBlMWL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nQ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GUx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豫资公司账户</w:t>
                        </w:r>
                      </w:p>
                    </w:txbxContent>
                  </v:textbox>
                </v:rect>
                <v:rect id="Rectangle 9" o:spid="_x0000_s1026" o:spt="1" style="position:absolute;left:972;top:3031;height:557;width:1980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</w:rPr>
                          <w:t>县财政局还款账户</w:t>
                        </w:r>
                      </w:p>
                    </w:txbxContent>
                  </v:textbox>
                </v:rect>
                <v:rect id="Rectangle 10" o:spid="_x0000_s1026" o:spt="1" style="position:absolute;left:1152;top:2165;height:560;width:1620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国     库</w:t>
                        </w:r>
                      </w:p>
                    </w:txbxContent>
                  </v:textbox>
                </v:rect>
                <v:rect id="Rectangle 11" o:spid="_x0000_s1026" o:spt="1" style="position:absolute;left:5473;top:1467;height:873;width:2159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00" w:lineRule="atLeast"/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spacing w:line="100" w:lineRule="atLeas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县住建局特设账户</w:t>
                        </w:r>
                      </w:p>
                    </w:txbxContent>
                  </v:textbox>
                </v:rect>
                <v:line id="Line 12" o:spid="_x0000_s1026" o:spt="20" style="position:absolute;left:1872;top:936;height:312;width:0;" filled="f" stroked="t" coordsize="21600,21600" o:gfxdata="UEsDBAoAAAAAAIdO4kAAAAAAAAAAAAAAAAAEAAAAZHJzL1BLAwQUAAAACACHTuJATVAFUL4AAADb&#10;AAAADwAAAGRycy9kb3ducmV2LnhtbEWPQWvCQBSE7wX/w/IEb3UTh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F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3" o:spid="_x0000_s1026" o:spt="20" style="position:absolute;left:1872;top:1764;height:420;width:1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4" o:spid="_x0000_s1026" o:spt="20" style="position:absolute;left:1918;top:2700;height:312;width:0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5" o:spid="_x0000_s1026" o:spt="20" style="position:absolute;left:1918;top:3636;height:312;width:0;" filled="f" stroked="t" coordsize="21600,21600" o:gfxdata="UEsDBAoAAAAAAIdO4kAAAAAAAAAAAAAAAAAEAAAAZHJzL1BLAwQUAAAACACHTuJAXSemyL8AAADb&#10;AAAADwAAAGRycy9kb3ducmV2LnhtbEWPT2vCQBTE7wW/w/KE3uomtki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nps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6" o:spid="_x0000_s1026" o:spt="20" style="position:absolute;left:4392;top:936;height:936;width: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7" o:spid="_x0000_s1026" o:spt="20" style="position:absolute;left:8712;top:1092;height:936;width:1;" filled="f" stroked="t" coordsize="21600,21600" o:gfxdata="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LLE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8" o:spid="_x0000_s1026" o:spt="20" style="position:absolute;left:6552;top:2340;height:936;width:1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9" o:spid="_x0000_s1026" o:spt="20" style="position:absolute;left:4392;top:1872;height:0;width:1080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0" o:spid="_x0000_s1026" o:spt="20" style="position:absolute;left:7632;top:2028;flip:x;height:0;width:1080;" filled="f" stroked="t" coordsize="21600,21600" o:gfxdata="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9L4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1" o:spid="_x0000_s1026" o:spt="20" style="position:absolute;left:2952;top:3276;flip:x;height:1;width:3600;" filled="f" stroked="t" coordsize="21600,21600" o:gfxdata="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MH1a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>
        <w:rPr>
          <w:rFonts w:hint="eastAsia"/>
          <w:b/>
          <w:sz w:val="24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52F1"/>
    <w:rsid w:val="770452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2016-01-14T03:11:00Z</dcterms:created>
  <dc:creator>zdj</dc:creator>
  <cp:lastModifiedBy>zdj</cp:lastModifiedBy>
  <dcterms:modified xsi:type="dcterms:W3CDTF">2016-01-14T03:11:51Z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